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56" w:rsidRDefault="00C14F56" w:rsidP="00C14F56">
      <w:pPr>
        <w:jc w:val="center"/>
      </w:pPr>
      <w:r>
        <w:t>МБОУ Куликовская ООШ</w:t>
      </w:r>
    </w:p>
    <w:p w:rsidR="00C14F56" w:rsidRDefault="00C14F56" w:rsidP="00C14F56">
      <w:pPr>
        <w:jc w:val="center"/>
      </w:pPr>
    </w:p>
    <w:p w:rsidR="00C14F56" w:rsidRDefault="00C14F56" w:rsidP="00C14F56">
      <w:pPr>
        <w:jc w:val="right"/>
      </w:pPr>
      <w:r>
        <w:t>Утверждаю:</w:t>
      </w:r>
    </w:p>
    <w:p w:rsidR="00C14F56" w:rsidRDefault="00C14F56" w:rsidP="00C14F56">
      <w:pPr>
        <w:jc w:val="right"/>
      </w:pPr>
      <w:r>
        <w:t xml:space="preserve">Директор школы_______ </w:t>
      </w:r>
    </w:p>
    <w:p w:rsidR="00C14F56" w:rsidRDefault="00C14F56" w:rsidP="00C14F56">
      <w:pPr>
        <w:jc w:val="right"/>
      </w:pPr>
      <w:r>
        <w:t>О.Н.Ковалева</w:t>
      </w:r>
    </w:p>
    <w:p w:rsidR="00C14F56" w:rsidRDefault="00C14F56" w:rsidP="00C14F56"/>
    <w:p w:rsidR="00C14F56" w:rsidRDefault="00C14F56" w:rsidP="00C14F56">
      <w:pPr>
        <w:jc w:val="right"/>
      </w:pPr>
    </w:p>
    <w:p w:rsidR="00C14F56" w:rsidRDefault="00C14F56" w:rsidP="00C14F56">
      <w:pPr>
        <w:jc w:val="center"/>
        <w:rPr>
          <w:u w:val="single"/>
        </w:rPr>
      </w:pPr>
      <w:r>
        <w:rPr>
          <w:u w:val="single"/>
        </w:rPr>
        <w:t>План работы</w:t>
      </w:r>
    </w:p>
    <w:p w:rsidR="00C14F56" w:rsidRDefault="00C14F56" w:rsidP="00C14F56">
      <w:pPr>
        <w:jc w:val="center"/>
        <w:rPr>
          <w:u w:val="single"/>
        </w:rPr>
      </w:pPr>
      <w:r>
        <w:rPr>
          <w:u w:val="single"/>
        </w:rPr>
        <w:t xml:space="preserve"> по повышению качества  подготовки и проведения процедур   государственной (итоговой)  аттестации выпускников 9 класса  в 2016-2017 учебном году</w:t>
      </w:r>
    </w:p>
    <w:p w:rsidR="00C14F56" w:rsidRDefault="00C14F56" w:rsidP="00C14F56">
      <w:pPr>
        <w:ind w:left="360"/>
        <w:jc w:val="center"/>
      </w:pPr>
    </w:p>
    <w:tbl>
      <w:tblPr>
        <w:tblStyle w:val="a3"/>
        <w:tblW w:w="10920" w:type="dxa"/>
        <w:tblInd w:w="-1026" w:type="dxa"/>
        <w:tblLayout w:type="fixed"/>
        <w:tblLook w:val="01E0"/>
      </w:tblPr>
      <w:tblGrid>
        <w:gridCol w:w="613"/>
        <w:gridCol w:w="6053"/>
        <w:gridCol w:w="2269"/>
        <w:gridCol w:w="1985"/>
      </w:tblGrid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b/>
                <w:i/>
                <w:sz w:val="28"/>
                <w:szCs w:val="28"/>
                <w:lang w:eastAsia="en-US"/>
              </w:rPr>
              <w:t>Нормативное обеспечение (разработка проектов приказов)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Муниципальный уровень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организационном сопровождении диагностического тестирования выпускников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Согласно срокам тестирования с 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организованном завершении 2016-2017 учебного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P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0"/>
                <w:szCs w:val="20"/>
                <w:lang w:eastAsia="en-US"/>
              </w:rPr>
            </w:pP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ГИА-9: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участниках государственной (итоговой) аттестации выпускников 9-х классов, организуемой РЭК (Составление банка данных о предметах, выбранных на итоговую аттестацию)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P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2016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 2017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времени и месте работы территориальных предметных комиссий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 2017 года.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 ИМЦ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Школьный уровень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pStyle w:val="1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назначении школьного координатора ГИА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об утверждении графика консультаций: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-на каникулах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 течение учебного года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 предэкзаменационный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 2016 года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порядке  информировании обучающихся и их родителей о нормативном обеспечении проведения ГИА-9 и  назначении ответственных за эту работу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ПС, приказ об утверждении перечня экзаменов в 9 классе (на основании личных заявлений)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 марта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о завершении учебного года выпускниками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 мая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о назначении уполномоченного от ОУ для сопровождения выпускников в ППЭ (9  класс)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 мая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ПС, приказ о допуске обучающихся 9 класса к итоговой аттестации с указанием списка выпускников и перечня предметов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или предпоследний день учебных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ПС и приказ о создании экзаменационной комиссии по составлению сводной ведомости итоговых отметок, для выставления в аттестат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 июня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ПС, приказ об утверждении  сводной ведомости итоговых отметок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о назначение ответственного за оформление и выдачу аттестатов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ПС и приказ об окончании школы и выдаче аттестата о соответствующем уровне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Контроль за организацией и подготовкой к ГИА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Административный и  текущий контроль знаний обучающихся  2 – 9 классов   в соответствии с  темами, вошедшими в спецификацию  ГИА-9,  в том числе с  использованием  открытого банка заданий,  возможностей Интернета, комплекта учебно-тестового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дир.по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УВР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  с педагогами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профессионального мастерства учителей-предметников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 течение учебного года по плану ИМЦ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УО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педагогов в работе семинаров-консультаций для учителей-предметников, работающих в  9 классе (математика, русский язык, обществознание, биология, физика)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 плану ИМЦ </w:t>
            </w:r>
          </w:p>
          <w:p w:rsidR="00C14F56" w:rsidRP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учебного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дир.по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УВР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Обсуждение вопросов подготовки выпускников к государственной итоговой аттестации на заседаниях районных методических объединений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плану ИМЦ 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учебного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 с обучающимися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собраний с обучающимися по разъяснению  порядка проведения ГИА , прав и обязанностей участников ГИА.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 2016 года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январь,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апрель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 классных часов для обучающихся по осознанному выбору предметов для итоговой аттестации в более ранние сроки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сентябрь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диагностическом тестировании в формате  ГИА в целях  ознакомления обучающихся со структурой контрольно- измерительных материалов и порядком их заполнения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графику ОЦМКО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100%  участия обучающихся в  мониторинге образовательных достижений в 4,(5) 8 классах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графику ОЦМКО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системы групповых и индивидуальных консультаций по обязательным предметам  и предметам по выбору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учебного года 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УВР, учителя-предметники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мониторинга профессиональных потребностей обучающихся по осознанному выбору дальнейшего профиля обучения (с обучающимися 7-9 классов)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учебного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школьного и муниципального этапов всероссийской олимпиады школьников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ноябрь,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декабрь 2016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 с родителями (законными представителями) обучающихся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родительских собраний по вопросам подготовки и участия выпускников в государственной (итоговой) аттестации:</w:t>
            </w:r>
          </w:p>
          <w:p w:rsidR="00C14F56" w:rsidRDefault="00C14F56" w:rsidP="00EF7666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разъяснению порядка проведения ГИА;</w:t>
            </w:r>
          </w:p>
          <w:p w:rsidR="00C14F56" w:rsidRDefault="00C14F56" w:rsidP="00EF7666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определению профессиональных потребностей обучающихся и  осознанному выбору дальнейшего профиля обучения (с родителями обучающихся 7-9 классов);</w:t>
            </w:r>
          </w:p>
          <w:p w:rsidR="00C14F56" w:rsidRDefault="00C14F56" w:rsidP="00EF7666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осознанному выбору предметов для итоговой аттестации в более ранние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2016 года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 2017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информационных материалов о ГИА   на интернет-сайте 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учебного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Отв.  за сайт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Работа с педагогами и родителями, привлекаемыми для проведения ГИА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 представителей общественности для работы в качестве общественных  наблюдателей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Январь-февраль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</w:tc>
      </w:tr>
      <w:tr w:rsidR="00C14F56" w:rsidTr="00C14F5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 w:rsidP="00EF7666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инструктажа лиц, задействованных для проведения ГИА: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общественных наблюдателей;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сопровождающих на ГИА.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  <w:tr w:rsidR="00C14F56" w:rsidTr="00C14F56"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баз данных, в том числе в электронном виде:</w:t>
            </w:r>
          </w:p>
        </w:tc>
      </w:tr>
      <w:tr w:rsidR="00C14F56" w:rsidTr="00C14F56">
        <w:trPr>
          <w:trHeight w:val="100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>
            <w:pP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электронных баз:</w:t>
            </w:r>
          </w:p>
          <w:p w:rsidR="00C14F56" w:rsidRDefault="00C14F56" w:rsidP="00EF7666">
            <w:pPr>
              <w:numPr>
                <w:ilvl w:val="1"/>
                <w:numId w:val="8"/>
              </w:numPr>
              <w:tabs>
                <w:tab w:val="num" w:pos="467"/>
              </w:tabs>
              <w:ind w:hanging="11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участников  ГИА -9;</w:t>
            </w:r>
          </w:p>
          <w:p w:rsidR="00C14F56" w:rsidRDefault="00C14F56" w:rsidP="00EF7666">
            <w:pPr>
              <w:numPr>
                <w:ilvl w:val="1"/>
                <w:numId w:val="8"/>
              </w:numPr>
              <w:tabs>
                <w:tab w:val="num" w:pos="467"/>
              </w:tabs>
              <w:ind w:hanging="11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общественных наблюдателей;</w:t>
            </w:r>
          </w:p>
          <w:p w:rsidR="00C14F56" w:rsidRDefault="00C14F56" w:rsidP="00EF7666">
            <w:pPr>
              <w:numPr>
                <w:ilvl w:val="1"/>
                <w:numId w:val="8"/>
              </w:numPr>
              <w:tabs>
                <w:tab w:val="num" w:pos="467"/>
              </w:tabs>
              <w:ind w:hanging="11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результатов ГИА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 2016 года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2017года</w:t>
            </w:r>
          </w:p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56" w:rsidRDefault="00C14F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>
              <w:rPr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УВР</w:t>
            </w:r>
          </w:p>
        </w:tc>
      </w:tr>
    </w:tbl>
    <w:p w:rsidR="00640847" w:rsidRDefault="00640847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Default="00C14F56"/>
    <w:p w:rsidR="00C14F56" w:rsidRPr="00C14F56" w:rsidRDefault="00C14F56" w:rsidP="00C14F56">
      <w:pPr>
        <w:jc w:val="center"/>
        <w:rPr>
          <w:sz w:val="72"/>
          <w:szCs w:val="72"/>
        </w:rPr>
      </w:pPr>
      <w:r w:rsidRPr="00C14F56">
        <w:rPr>
          <w:sz w:val="72"/>
          <w:szCs w:val="72"/>
        </w:rPr>
        <w:t>ИТОГОВАЯ АТТЕСТАЦИЯ</w:t>
      </w:r>
    </w:p>
    <w:p w:rsidR="00C14F56" w:rsidRDefault="00C14F56" w:rsidP="00C14F56">
      <w:pPr>
        <w:jc w:val="center"/>
        <w:rPr>
          <w:sz w:val="72"/>
          <w:szCs w:val="72"/>
        </w:rPr>
      </w:pPr>
      <w:r w:rsidRPr="00C14F56">
        <w:rPr>
          <w:sz w:val="72"/>
          <w:szCs w:val="72"/>
        </w:rPr>
        <w:t xml:space="preserve">2016 – 2017 </w:t>
      </w:r>
    </w:p>
    <w:p w:rsidR="00C14F56" w:rsidRPr="00C14F56" w:rsidRDefault="00C14F56" w:rsidP="00C14F56">
      <w:pPr>
        <w:jc w:val="center"/>
        <w:rPr>
          <w:sz w:val="72"/>
          <w:szCs w:val="72"/>
        </w:rPr>
      </w:pPr>
      <w:r w:rsidRPr="00C14F56">
        <w:rPr>
          <w:sz w:val="72"/>
          <w:szCs w:val="72"/>
        </w:rPr>
        <w:t>учебный год</w:t>
      </w:r>
    </w:p>
    <w:sectPr w:rsidR="00C14F56" w:rsidRPr="00C14F56" w:rsidSect="00C14F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107"/>
    <w:multiLevelType w:val="hybridMultilevel"/>
    <w:tmpl w:val="10F03E54"/>
    <w:lvl w:ilvl="0" w:tplc="7AF8075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44CA2"/>
    <w:multiLevelType w:val="hybridMultilevel"/>
    <w:tmpl w:val="44D28B1E"/>
    <w:lvl w:ilvl="0" w:tplc="301AC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7553"/>
    <w:multiLevelType w:val="hybridMultilevel"/>
    <w:tmpl w:val="652EF462"/>
    <w:lvl w:ilvl="0" w:tplc="50C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75C87"/>
    <w:multiLevelType w:val="hybridMultilevel"/>
    <w:tmpl w:val="E9F27F94"/>
    <w:lvl w:ilvl="0" w:tplc="81CE6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C1ACE"/>
    <w:multiLevelType w:val="hybridMultilevel"/>
    <w:tmpl w:val="3490E3B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17BF2"/>
    <w:multiLevelType w:val="hybridMultilevel"/>
    <w:tmpl w:val="95A42EB2"/>
    <w:lvl w:ilvl="0" w:tplc="00D0A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D7968"/>
    <w:multiLevelType w:val="hybridMultilevel"/>
    <w:tmpl w:val="D2C8DD64"/>
    <w:lvl w:ilvl="0" w:tplc="53C65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21293"/>
    <w:multiLevelType w:val="hybridMultilevel"/>
    <w:tmpl w:val="65549CF0"/>
    <w:lvl w:ilvl="0" w:tplc="CC90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4F56"/>
    <w:rsid w:val="00640847"/>
    <w:rsid w:val="006C4537"/>
    <w:rsid w:val="00C1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C14F56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rsid w:val="00C1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2017-01-17T12:42:00Z</cp:lastPrinted>
  <dcterms:created xsi:type="dcterms:W3CDTF">2017-01-17T12:35:00Z</dcterms:created>
  <dcterms:modified xsi:type="dcterms:W3CDTF">2017-01-17T12:43:00Z</dcterms:modified>
</cp:coreProperties>
</file>