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3" w:rsidRPr="00D8491C" w:rsidRDefault="00D8491C" w:rsidP="00D84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91C">
        <w:rPr>
          <w:rFonts w:ascii="Times New Roman" w:hAnsi="Times New Roman" w:cs="Times New Roman"/>
          <w:b/>
          <w:sz w:val="28"/>
          <w:szCs w:val="28"/>
        </w:rPr>
        <w:t>Пояснительная записка к презентации</w:t>
      </w:r>
    </w:p>
    <w:p w:rsidR="00D8491C" w:rsidRDefault="00D8491C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1. </w:t>
      </w:r>
      <w:r w:rsidR="001E56A8">
        <w:rPr>
          <w:rFonts w:ascii="Times New Roman" w:hAnsi="Times New Roman" w:cs="Times New Roman"/>
          <w:sz w:val="28"/>
          <w:szCs w:val="28"/>
        </w:rPr>
        <w:t>Социальный п</w:t>
      </w:r>
      <w:r w:rsidRPr="00D8491C">
        <w:rPr>
          <w:rFonts w:ascii="Times New Roman" w:hAnsi="Times New Roman" w:cs="Times New Roman"/>
          <w:b/>
          <w:sz w:val="28"/>
          <w:szCs w:val="28"/>
        </w:rPr>
        <w:t>роект «Забота и милосердие»</w:t>
      </w:r>
      <w:r>
        <w:rPr>
          <w:rFonts w:ascii="Times New Roman" w:hAnsi="Times New Roman" w:cs="Times New Roman"/>
          <w:sz w:val="28"/>
          <w:szCs w:val="28"/>
        </w:rPr>
        <w:t xml:space="preserve"> МБОУ Куликовской ООШ Тисульского МО Кемеровской области-Кузбасса осуществляют обучающиеся 8 класса, члены волонтерского отряда «Доброе сердце».  Руководителем проекта является классный руководитель 8 класса Казанина Нина Васильевна.</w:t>
      </w:r>
    </w:p>
    <w:p w:rsidR="00D8491C" w:rsidRDefault="00D8491C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Pr="00D8491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D8491C" w:rsidRPr="00D8491C" w:rsidRDefault="009F5F15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91C">
        <w:rPr>
          <w:rFonts w:ascii="Times New Roman" w:hAnsi="Times New Roman" w:cs="Times New Roman"/>
          <w:sz w:val="28"/>
          <w:szCs w:val="28"/>
        </w:rPr>
        <w:t xml:space="preserve">      </w:t>
      </w:r>
      <w:r w:rsidR="00D8491C" w:rsidRPr="00D8491C">
        <w:rPr>
          <w:rFonts w:ascii="Times New Roman" w:hAnsi="Times New Roman" w:cs="Times New Roman"/>
          <w:sz w:val="28"/>
          <w:szCs w:val="28"/>
        </w:rPr>
        <w:t>Как важно в современном мире, остановиться на мгновенье и задуматься о тех, кто и что нас окружает. Порой нам не хватает доброты, сочувствия, деятельной помощи и поддержки тех, кто сегодня оказался в трудной жизненной ситуации.</w:t>
      </w:r>
    </w:p>
    <w:p w:rsidR="00D8491C" w:rsidRPr="00D8491C" w:rsidRDefault="00D8491C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91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849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491C">
        <w:rPr>
          <w:rFonts w:ascii="Times New Roman" w:hAnsi="Times New Roman" w:cs="Times New Roman"/>
          <w:sz w:val="28"/>
          <w:szCs w:val="28"/>
        </w:rPr>
        <w:t xml:space="preserve"> чтобы как-то решить данную проблему наш класс перенял эстафету от старшеклассников и продолжил работу в волонтёрском движении. Своими поступками и проделанной работой хотели продемонстрировать, что наш вклад является эффективным способом решения социальных проблем, и в этом может поучаствовать любой человек, неравнодушный к проблемам окружающих.</w:t>
      </w:r>
    </w:p>
    <w:p w:rsidR="00D8491C" w:rsidRPr="00D8491C" w:rsidRDefault="00D8491C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91C">
        <w:rPr>
          <w:rFonts w:ascii="Times New Roman" w:hAnsi="Times New Roman" w:cs="Times New Roman"/>
          <w:sz w:val="28"/>
          <w:szCs w:val="28"/>
        </w:rPr>
        <w:t>И в связи с этим, был создан социальный проект «Забота и милосердие».  Приоритетным направлением нашего движения стало оказание помощи и поддержки одиноким пенсионерам, ветеранам труда, труженикам тыла.</w:t>
      </w:r>
    </w:p>
    <w:p w:rsidR="00D8491C" w:rsidRDefault="00D8491C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91C">
        <w:rPr>
          <w:rFonts w:ascii="Times New Roman" w:hAnsi="Times New Roman" w:cs="Times New Roman"/>
          <w:sz w:val="28"/>
          <w:szCs w:val="28"/>
        </w:rPr>
        <w:t>Выбор темы социального проекта неслучаен: участвуя в добровольческом движении, мы позволяем творить доброе дело, помогаем внести свой вклад в будущее нашего общества и его гражданам.</w:t>
      </w:r>
      <w:bookmarkStart w:id="0" w:name="_GoBack"/>
      <w:bookmarkEnd w:id="0"/>
    </w:p>
    <w:p w:rsidR="00D8491C" w:rsidRPr="00D8491C" w:rsidRDefault="00D8491C" w:rsidP="00D8491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r w:rsidRPr="00D8491C">
        <w:rPr>
          <w:b/>
          <w:sz w:val="28"/>
          <w:szCs w:val="28"/>
        </w:rPr>
        <w:t>Цели проекта:</w:t>
      </w:r>
    </w:p>
    <w:p w:rsidR="00D8491C" w:rsidRPr="00D8491C" w:rsidRDefault="00D8491C" w:rsidP="001E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>- включение школьников в активную благотворительную деятельность, направленную на посильную помощь и социальную поддержку ветеранов труда, тружеников тыла, одиноких пожилых людей;</w:t>
      </w:r>
    </w:p>
    <w:p w:rsidR="00D8491C" w:rsidRPr="00D8491C" w:rsidRDefault="00D8491C" w:rsidP="001E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>- формирование у школьников чувств милосердия, отзывчивости, сострадания, доброго отношения друг к другу;</w:t>
      </w:r>
    </w:p>
    <w:p w:rsidR="00D8491C" w:rsidRPr="00D8491C" w:rsidRDefault="00D8491C" w:rsidP="001E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>- улучшение качества жизни одиноких пожилых людей;</w:t>
      </w:r>
    </w:p>
    <w:p w:rsidR="00D8491C" w:rsidRPr="00D8491C" w:rsidRDefault="00D8491C" w:rsidP="001E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>- укрепление духовной связи между людьми разных поколений.</w:t>
      </w:r>
    </w:p>
    <w:p w:rsidR="00D8491C" w:rsidRPr="00D8491C" w:rsidRDefault="00D8491C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8491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8491C">
        <w:rPr>
          <w:rFonts w:ascii="Times New Roman" w:hAnsi="Times New Roman" w:cs="Times New Roman"/>
          <w:sz w:val="28"/>
          <w:szCs w:val="28"/>
        </w:rPr>
        <w:t xml:space="preserve"> с целями ставились следующие </w:t>
      </w:r>
      <w:r w:rsidRPr="00D849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491C" w:rsidRPr="00D8491C" w:rsidRDefault="00D8491C" w:rsidP="001E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>- оказать социальную помощь и психологическую поддержку одиноким и пожилым людям;</w:t>
      </w:r>
    </w:p>
    <w:p w:rsidR="00D8491C" w:rsidRPr="00D8491C" w:rsidRDefault="00D8491C" w:rsidP="001E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>- формировать высокий уровень социальной ответственности школьников за свои поступки сейчас и в будущем;</w:t>
      </w:r>
    </w:p>
    <w:p w:rsidR="00D8491C" w:rsidRPr="00D8491C" w:rsidRDefault="00D8491C" w:rsidP="001E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>- способствовать формированию социально-коммуникативных, творческих и организаторских навыков;</w:t>
      </w:r>
    </w:p>
    <w:p w:rsidR="00D8491C" w:rsidRPr="00D8491C" w:rsidRDefault="00D8491C" w:rsidP="001E5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lastRenderedPageBreak/>
        <w:t>- использовать имеющиеся в школе наработки и воспитательный потенциал (система дополнительного образования и школьного самоуправления) для организации социально значимых дел.</w:t>
      </w:r>
    </w:p>
    <w:p w:rsidR="00D8491C" w:rsidRPr="00D8491C" w:rsidRDefault="00D8491C" w:rsidP="00D84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1C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</w:p>
    <w:p w:rsidR="00D8491C" w:rsidRDefault="00D8491C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 w:rsidRPr="00D8491C">
        <w:rPr>
          <w:rFonts w:ascii="Times New Roman" w:hAnsi="Times New Roman" w:cs="Times New Roman"/>
          <w:sz w:val="28"/>
          <w:szCs w:val="28"/>
        </w:rPr>
        <w:t>январь 2021г. – декабрь 2021г</w:t>
      </w:r>
    </w:p>
    <w:p w:rsidR="00D8491C" w:rsidRDefault="00D8491C" w:rsidP="00D84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  <w:r w:rsidRPr="00D8491C">
        <w:rPr>
          <w:rFonts w:ascii="Times New Roman" w:hAnsi="Times New Roman" w:cs="Times New Roman"/>
          <w:b/>
          <w:sz w:val="28"/>
          <w:szCs w:val="28"/>
        </w:rPr>
        <w:t>Мероприятия проекта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1"/>
        <w:gridCol w:w="5153"/>
        <w:gridCol w:w="3073"/>
        <w:gridCol w:w="1727"/>
      </w:tblGrid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52C" w:rsidRPr="0014052C" w:rsidRDefault="0014052C" w:rsidP="00140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52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14052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52C" w:rsidRPr="0014052C" w:rsidRDefault="0014052C" w:rsidP="00140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52C" w:rsidRPr="0014052C" w:rsidRDefault="0014052C" w:rsidP="00140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Организаторы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52C" w:rsidRPr="0014052C" w:rsidRDefault="0014052C" w:rsidP="00140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Собрание класса.  Беседа «Всегда иди дорогою добра»</w:t>
            </w:r>
          </w:p>
        </w:tc>
        <w:tc>
          <w:tcPr>
            <w:tcW w:w="142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0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Операция «Забота»  (шефская помощь)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Акция «Весенняя Неделя Добра» 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«Чистый обелиск»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«Чистые окна»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Июнь-август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«Теплый дом» помощь в складировании угля, дров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«Осенняя Неделя Добра»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«Протяни руку помощи» - оказание помощи по дому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экологических субботников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Весна, осень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Поздравительная почта «Принимайте поздравления!» 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проекта, 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Красные даты календаря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Предварительное оценивание работы над проектом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Освещение деятельности проекта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ходе реализации проекта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Операция «Забота» (шефская помощь)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проекта, </w:t>
            </w: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волонтеры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Декабрь 2021</w:t>
            </w:r>
          </w:p>
        </w:tc>
      </w:tr>
      <w:tr w:rsidR="0014052C" w:rsidRPr="0014052C" w:rsidTr="0014052C">
        <w:trPr>
          <w:trHeight w:val="584"/>
        </w:trPr>
        <w:tc>
          <w:tcPr>
            <w:tcW w:w="37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Защита проекта (отчет с приложением фотоматериала)</w:t>
            </w:r>
          </w:p>
        </w:tc>
        <w:tc>
          <w:tcPr>
            <w:tcW w:w="142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0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2C" w:rsidRPr="0014052C" w:rsidRDefault="0014052C" w:rsidP="0014052C">
            <w:pPr>
              <w:spacing w:after="15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05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 2021</w:t>
            </w:r>
          </w:p>
        </w:tc>
      </w:tr>
    </w:tbl>
    <w:p w:rsidR="0014052C" w:rsidRPr="00D8491C" w:rsidRDefault="0014052C" w:rsidP="00D84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91C" w:rsidRDefault="00A46D63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 Этапы реализации проекта: организационный, практический, обобщающий.</w:t>
      </w:r>
    </w:p>
    <w:p w:rsidR="001E56A8" w:rsidRDefault="001E56A8" w:rsidP="001E56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E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отряда волонтеров, разработка плана действий.</w:t>
      </w:r>
    </w:p>
    <w:p w:rsidR="001E56A8" w:rsidRDefault="001E56A8" w:rsidP="001E56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первого этапа: подготовка учащихся к работе над проектом, выбор проблемы. </w:t>
      </w:r>
    </w:p>
    <w:p w:rsidR="001E56A8" w:rsidRDefault="001E56A8" w:rsidP="001E56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сложившейся ситуации был проведен опрос членов отряда волонтеров. После анализа опроса была выявлена приоритетная проблема: добровольческая, благотворительная помощь волонтеров людям, нуждающимся в помощи. </w:t>
      </w:r>
    </w:p>
    <w:p w:rsidR="001E56A8" w:rsidRPr="001E56A8" w:rsidRDefault="001E56A8" w:rsidP="001E56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2.Практический</w:t>
      </w:r>
    </w:p>
    <w:p w:rsidR="001E56A8" w:rsidRDefault="001E56A8" w:rsidP="001E56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второго этапа: реализация проекта через оказание помощи по хозяйству ветеранам и труженикам тыла, вдовам, одиноким пожилым людям, общение с  людьми серебряного возраста. </w:t>
      </w:r>
    </w:p>
    <w:p w:rsidR="001E56A8" w:rsidRPr="001E56A8" w:rsidRDefault="001E56A8" w:rsidP="001E56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3.Обобщающий</w:t>
      </w:r>
    </w:p>
    <w:p w:rsidR="001E56A8" w:rsidRDefault="001E56A8" w:rsidP="001E56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обобщение проделанной работы, анализ полученных данных и презентация проведенных мероприятий и акций. Публикация материалов проекта на сайте школы.</w:t>
      </w:r>
    </w:p>
    <w:p w:rsidR="00A46D63" w:rsidRDefault="00A46D63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 Практическое значение проекта.</w:t>
      </w:r>
    </w:p>
    <w:p w:rsidR="001E56A8" w:rsidRDefault="001E56A8" w:rsidP="001E56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волонтерской деятельности, школьники приобретают ряд практических навыков, необходимых им в повседневной жизни:</w:t>
      </w:r>
    </w:p>
    <w:p w:rsidR="001E56A8" w:rsidRDefault="001E56A8" w:rsidP="001E5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принимать решение;</w:t>
      </w:r>
    </w:p>
    <w:p w:rsidR="001E56A8" w:rsidRDefault="001E56A8" w:rsidP="001E5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вести за собой;</w:t>
      </w:r>
    </w:p>
    <w:p w:rsidR="001E56A8" w:rsidRDefault="001E56A8" w:rsidP="001E5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расположить к себе собеседника;</w:t>
      </w:r>
    </w:p>
    <w:p w:rsidR="001E56A8" w:rsidRDefault="001E56A8" w:rsidP="001E5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слышать и слушать;</w:t>
      </w:r>
    </w:p>
    <w:p w:rsidR="001E56A8" w:rsidRDefault="001E56A8" w:rsidP="001E5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работы в группе;</w:t>
      </w:r>
    </w:p>
    <w:p w:rsidR="001E56A8" w:rsidRDefault="001E56A8" w:rsidP="001E5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организаторские способности.</w:t>
      </w:r>
    </w:p>
    <w:p w:rsidR="00A46D63" w:rsidRDefault="00A46D63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7-9. Фото волонтеров с разных мероприятий.</w:t>
      </w:r>
    </w:p>
    <w:p w:rsidR="00A46D63" w:rsidRPr="00D8491C" w:rsidRDefault="00A46D63" w:rsidP="00D8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 Заключительный: Будьте чисты душой и добры сердцем.</w:t>
      </w:r>
    </w:p>
    <w:p w:rsidR="00D8491C" w:rsidRPr="00D8491C" w:rsidRDefault="00D8491C" w:rsidP="00D849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91C" w:rsidRPr="00D8491C" w:rsidSect="00D84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1C"/>
    <w:rsid w:val="00094473"/>
    <w:rsid w:val="0014052C"/>
    <w:rsid w:val="001E56A8"/>
    <w:rsid w:val="009F5F15"/>
    <w:rsid w:val="00A46D63"/>
    <w:rsid w:val="00D8491C"/>
    <w:rsid w:val="00E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2021-08-15T11:16:00Z</dcterms:created>
  <dcterms:modified xsi:type="dcterms:W3CDTF">2021-08-15T13:46:00Z</dcterms:modified>
</cp:coreProperties>
</file>